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B44C" w14:textId="3E81C1A7" w:rsidR="0053624A" w:rsidRPr="00131D7A" w:rsidRDefault="00131D7A">
      <w:pPr>
        <w:rPr>
          <w:rFonts w:ascii="Arial" w:hAnsi="Arial" w:cs="Arial"/>
          <w:b/>
          <w:bCs/>
          <w:i/>
          <w:iCs/>
        </w:rPr>
      </w:pPr>
      <w:r w:rsidRPr="00131D7A">
        <w:rPr>
          <w:rFonts w:ascii="Arial" w:hAnsi="Arial" w:cs="Arial"/>
          <w:b/>
          <w:bCs/>
          <w:i/>
          <w:iCs/>
        </w:rPr>
        <w:t>Membership Director at Colorado Golf Club</w:t>
      </w:r>
    </w:p>
    <w:p w14:paraId="5259E229" w14:textId="6D0A56F3" w:rsidR="006765FF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14141"/>
          <w:sz w:val="21"/>
          <w:szCs w:val="21"/>
        </w:rPr>
        <w:t>Colorado Golf Club</w:t>
      </w:r>
      <w:r w:rsidR="006765FF">
        <w:rPr>
          <w:rFonts w:ascii="Arial" w:eastAsia="Times New Roman" w:hAnsi="Arial" w:cs="Arial"/>
          <w:color w:val="414141"/>
          <w:sz w:val="21"/>
          <w:szCs w:val="21"/>
        </w:rPr>
        <w:t xml:space="preserve"> is seeking a Membership Director who is a strong, experienced and respected marketing professional.  The Membership Director will be responsible for the entire member prospecting, recruitment and onboarding processes for Colorado Golf Club.</w:t>
      </w:r>
    </w:p>
    <w:p w14:paraId="40B6A9D4" w14:textId="7A7C3468" w:rsidR="006765FF" w:rsidRDefault="006765FF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Colorado Golf Club is one of America’s top modern clubs.</w:t>
      </w:r>
    </w:p>
    <w:p w14:paraId="09F367EE" w14:textId="2D5F5AA0" w:rsidR="006765FF" w:rsidRDefault="006765FF" w:rsidP="006765F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414141"/>
          <w:sz w:val="21"/>
          <w:szCs w:val="21"/>
        </w:rPr>
        <w:t>Coore</w:t>
      </w:r>
      <w:proofErr w:type="spellEnd"/>
      <w:r>
        <w:rPr>
          <w:rFonts w:ascii="Arial" w:eastAsia="Times New Roman" w:hAnsi="Arial" w:cs="Arial"/>
          <w:color w:val="414141"/>
          <w:sz w:val="21"/>
          <w:szCs w:val="21"/>
        </w:rPr>
        <w:t xml:space="preserve"> &amp; Crenshaw Championship Course</w:t>
      </w:r>
    </w:p>
    <w:p w14:paraId="3E2478A1" w14:textId="230BD096" w:rsidR="006765FF" w:rsidRDefault="006765FF" w:rsidP="006765FF">
      <w:pPr>
        <w:pStyle w:val="ListParagraph"/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Host of 2010 Sr. PGA Championship, 2013 Solheim Cup and 2019 U.S. Mid-Amateur Championship</w:t>
      </w:r>
    </w:p>
    <w:p w14:paraId="174DC683" w14:textId="4A88DEA5" w:rsidR="006765FF" w:rsidRDefault="006765FF" w:rsidP="006765FF">
      <w:pPr>
        <w:pStyle w:val="ListParagraph"/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Ranked no. 33 – Golfweek Magazine’s 2021 Top 100 Modern Courses</w:t>
      </w:r>
    </w:p>
    <w:p w14:paraId="7FD240D2" w14:textId="4734BA0F" w:rsidR="004A5046" w:rsidRDefault="004A5046" w:rsidP="004A5046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414141"/>
          <w:sz w:val="21"/>
          <w:szCs w:val="21"/>
        </w:rPr>
        <w:t>Coore</w:t>
      </w:r>
      <w:proofErr w:type="spellEnd"/>
      <w:r>
        <w:rPr>
          <w:rFonts w:ascii="Arial" w:eastAsia="Times New Roman" w:hAnsi="Arial" w:cs="Arial"/>
          <w:color w:val="414141"/>
          <w:sz w:val="21"/>
          <w:szCs w:val="21"/>
        </w:rPr>
        <w:t xml:space="preserve"> &amp; Crenshaw 9-Hole Circle-2 Short Course</w:t>
      </w:r>
    </w:p>
    <w:p w14:paraId="4CD2B64D" w14:textId="04219536" w:rsidR="004A5046" w:rsidRDefault="004A5046" w:rsidP="004A5046">
      <w:pPr>
        <w:pStyle w:val="ListParagraph"/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Named one of “America’s Top Short Courses” by LINKS Magazine</w:t>
      </w:r>
    </w:p>
    <w:p w14:paraId="620FE2C4" w14:textId="43A1FF73" w:rsidR="006765FF" w:rsidRDefault="006765FF" w:rsidP="006765F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44,000-square foot clubhouse with dining, locker rooms, fitness, meeting and event space</w:t>
      </w:r>
    </w:p>
    <w:p w14:paraId="38D1B8D8" w14:textId="74B0106A" w:rsidR="006765FF" w:rsidRDefault="006765FF" w:rsidP="006765FF">
      <w:pPr>
        <w:pStyle w:val="ListParagraph"/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Named Best New Clubhouse in 2013 by Golf, Inc. Ma</w:t>
      </w:r>
      <w:r w:rsidR="004A5046">
        <w:rPr>
          <w:rFonts w:ascii="Arial" w:eastAsia="Times New Roman" w:hAnsi="Arial" w:cs="Arial"/>
          <w:color w:val="414141"/>
          <w:sz w:val="21"/>
          <w:szCs w:val="21"/>
        </w:rPr>
        <w:t>gazine</w:t>
      </w:r>
    </w:p>
    <w:p w14:paraId="217296D7" w14:textId="5D1781DA" w:rsidR="004A5046" w:rsidRDefault="004A5046" w:rsidP="004A5046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Resort-style Pool </w:t>
      </w:r>
      <w:r w:rsidR="00912812">
        <w:rPr>
          <w:rFonts w:ascii="Arial" w:eastAsia="Times New Roman" w:hAnsi="Arial" w:cs="Arial"/>
          <w:color w:val="414141"/>
          <w:sz w:val="21"/>
          <w:szCs w:val="21"/>
        </w:rPr>
        <w:t>and Racquet Complex</w:t>
      </w:r>
    </w:p>
    <w:p w14:paraId="07E93CF5" w14:textId="07BEAFC5" w:rsidR="00131D7A" w:rsidRPr="004A5046" w:rsidRDefault="004A5046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>The club currently has 350 local golf members, along with 40 national members and 30 social members.</w:t>
      </w:r>
    </w:p>
    <w:p w14:paraId="69C111BE" w14:textId="77777777" w:rsidR="00DC1ECC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b/>
          <w:bCs/>
          <w:color w:val="414141"/>
          <w:sz w:val="21"/>
          <w:szCs w:val="21"/>
        </w:rPr>
        <w:t>Position Description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  <w:t xml:space="preserve">The Membership Director is a key senior team member who is responsible for the sales, retention, and administrative functions regarding Membership. The Membership Director will report to the General Manager / COO. Responsibilities encompass managing all aspects of </w:t>
      </w:r>
      <w:r>
        <w:rPr>
          <w:rFonts w:ascii="Arial" w:eastAsia="Times New Roman" w:hAnsi="Arial" w:cs="Arial"/>
          <w:color w:val="414141"/>
          <w:sz w:val="21"/>
          <w:szCs w:val="21"/>
        </w:rPr>
        <w:t>membership sales, acceptance process, on</w:t>
      </w:r>
      <w:r w:rsidR="00912812">
        <w:rPr>
          <w:rFonts w:ascii="Arial" w:eastAsia="Times New Roman" w:hAnsi="Arial" w:cs="Arial"/>
          <w:color w:val="414141"/>
          <w:sz w:val="21"/>
          <w:szCs w:val="21"/>
        </w:rPr>
        <w:t>-</w:t>
      </w:r>
      <w:r>
        <w:rPr>
          <w:rFonts w:ascii="Arial" w:eastAsia="Times New Roman" w:hAnsi="Arial" w:cs="Arial"/>
          <w:color w:val="414141"/>
          <w:sz w:val="21"/>
          <w:szCs w:val="21"/>
        </w:rPr>
        <w:t>boarding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and </w:t>
      </w:r>
      <w:r>
        <w:rPr>
          <w:rFonts w:ascii="Arial" w:eastAsia="Times New Roman" w:hAnsi="Arial" w:cs="Arial"/>
          <w:color w:val="414141"/>
          <w:sz w:val="21"/>
          <w:szCs w:val="21"/>
        </w:rPr>
        <w:t>ongoing member relations.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="00DC1ECC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The Membership Director must be able to win the confidence of members while interacting and recruiting their referrals.  </w:t>
      </w:r>
    </w:p>
    <w:p w14:paraId="629EAC79" w14:textId="77777777" w:rsidR="00DC1ECC" w:rsidRDefault="00912812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The Membership Director should have experience </w:t>
      </w:r>
      <w:r w:rsidR="00DC1ECC">
        <w:rPr>
          <w:rFonts w:ascii="Arial" w:eastAsia="Times New Roman" w:hAnsi="Arial" w:cs="Arial"/>
          <w:color w:val="414141"/>
          <w:sz w:val="21"/>
          <w:szCs w:val="21"/>
        </w:rPr>
        <w:t>with</w:t>
      </w:r>
      <w:r w:rsidR="00131D7A">
        <w:rPr>
          <w:rFonts w:ascii="Arial" w:eastAsia="Times New Roman" w:hAnsi="Arial" w:cs="Arial"/>
          <w:color w:val="414141"/>
          <w:sz w:val="21"/>
          <w:szCs w:val="21"/>
        </w:rPr>
        <w:t xml:space="preserve"> top-tier </w:t>
      </w:r>
      <w:r w:rsidR="00DC1ECC">
        <w:rPr>
          <w:rFonts w:ascii="Arial" w:eastAsia="Times New Roman" w:hAnsi="Arial" w:cs="Arial"/>
          <w:color w:val="414141"/>
          <w:sz w:val="21"/>
          <w:szCs w:val="21"/>
        </w:rPr>
        <w:t>golf</w:t>
      </w:r>
      <w:r w:rsidR="00131D7A">
        <w:rPr>
          <w:rFonts w:ascii="Arial" w:eastAsia="Times New Roman" w:hAnsi="Arial" w:cs="Arial"/>
          <w:color w:val="414141"/>
          <w:sz w:val="21"/>
          <w:szCs w:val="21"/>
        </w:rPr>
        <w:t xml:space="preserve"> clubs, resorts and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>associated trend</w:t>
      </w:r>
      <w:r w:rsidR="00DC1ECC">
        <w:rPr>
          <w:rFonts w:ascii="Arial" w:eastAsia="Times New Roman" w:hAnsi="Arial" w:cs="Arial"/>
          <w:color w:val="414141"/>
          <w:sz w:val="21"/>
          <w:szCs w:val="21"/>
        </w:rPr>
        <w:t>s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.  </w:t>
      </w:r>
    </w:p>
    <w:p w14:paraId="250782BB" w14:textId="2ED2A8B3" w:rsidR="00131D7A" w:rsidRPr="00131D7A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t xml:space="preserve">The Membership Director will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also 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work with the developer and real estate agents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>to recruit new homeowners and community residents.</w:t>
      </w:r>
    </w:p>
    <w:p w14:paraId="2C2F1641" w14:textId="77777777" w:rsidR="00131D7A" w:rsidRPr="00DC1ECC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14141"/>
          <w:sz w:val="21"/>
          <w:szCs w:val="21"/>
        </w:rPr>
      </w:pPr>
      <w:r w:rsidRPr="00DC1ECC">
        <w:rPr>
          <w:rFonts w:ascii="Arial" w:eastAsia="Times New Roman" w:hAnsi="Arial" w:cs="Arial"/>
          <w:b/>
          <w:bCs/>
          <w:color w:val="414141"/>
          <w:sz w:val="21"/>
          <w:szCs w:val="21"/>
        </w:rPr>
        <w:t>Essential Duties:</w:t>
      </w:r>
    </w:p>
    <w:p w14:paraId="6109CB5D" w14:textId="09442F22" w:rsidR="00AC525C" w:rsidRPr="00131D7A" w:rsidRDefault="00131D7A" w:rsidP="00AC5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Engage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>Golf and Events staff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as your "SALES TEAM"</w:t>
      </w:r>
    </w:p>
    <w:p w14:paraId="26A3867A" w14:textId="17D0D145" w:rsidR="00131D7A" w:rsidRDefault="00131D7A" w:rsidP="00131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Membership Director will be personally involved in the interview, selection, and orientation of ALL club members</w:t>
      </w:r>
    </w:p>
    <w:p w14:paraId="5BB1F0B5" w14:textId="77777777" w:rsidR="00131D7A" w:rsidRPr="00131D7A" w:rsidRDefault="00131D7A" w:rsidP="0013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Conducts tours of the property for prospective members</w:t>
      </w:r>
    </w:p>
    <w:p w14:paraId="546C2552" w14:textId="31ED29C6" w:rsidR="00131D7A" w:rsidRPr="00131D7A" w:rsidRDefault="00131D7A" w:rsidP="0013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Creates and manages the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CRM 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database for the Club</w:t>
      </w:r>
    </w:p>
    <w:p w14:paraId="53E0A543" w14:textId="2BAC6F8A" w:rsidR="00131D7A" w:rsidRPr="00131D7A" w:rsidRDefault="00131D7A" w:rsidP="0013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Develop competitive analys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>e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s to understand sales trends in the marketplace</w:t>
      </w:r>
    </w:p>
    <w:p w14:paraId="568E77D5" w14:textId="77777777" w:rsidR="00131D7A" w:rsidRPr="00131D7A" w:rsidRDefault="00131D7A" w:rsidP="0013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Follows up on all inbound sales leads</w:t>
      </w:r>
    </w:p>
    <w:p w14:paraId="40F2D9E9" w14:textId="77777777" w:rsidR="00131D7A" w:rsidRPr="00131D7A" w:rsidRDefault="00131D7A" w:rsidP="0013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Weekly / Monthly reporting on pace report and prospect closings</w:t>
      </w:r>
    </w:p>
    <w:p w14:paraId="2A32FA44" w14:textId="0ACC6F72" w:rsidR="004A5046" w:rsidRPr="00131D7A" w:rsidRDefault="004A5046" w:rsidP="00131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>
        <w:rPr>
          <w:rFonts w:ascii="Arial" w:eastAsia="Times New Roman" w:hAnsi="Arial" w:cs="Arial"/>
          <w:color w:val="414141"/>
          <w:sz w:val="21"/>
          <w:szCs w:val="21"/>
        </w:rPr>
        <w:lastRenderedPageBreak/>
        <w:t>Conduct</w:t>
      </w:r>
      <w:r w:rsidR="00B72AD2">
        <w:rPr>
          <w:rFonts w:ascii="Arial" w:eastAsia="Times New Roman" w:hAnsi="Arial" w:cs="Arial"/>
          <w:color w:val="414141"/>
          <w:sz w:val="21"/>
          <w:szCs w:val="21"/>
        </w:rPr>
        <w:t xml:space="preserve"> follow-ups</w:t>
      </w:r>
      <w:r>
        <w:rPr>
          <w:rFonts w:ascii="Arial" w:eastAsia="Times New Roman" w:hAnsi="Arial" w:cs="Arial"/>
          <w:color w:val="414141"/>
          <w:sz w:val="21"/>
          <w:szCs w:val="21"/>
        </w:rPr>
        <w:t xml:space="preserve"> with new members during first year</w:t>
      </w:r>
    </w:p>
    <w:p w14:paraId="73651931" w14:textId="1B4BFE50" w:rsidR="00131D7A" w:rsidRPr="00131D7A" w:rsidRDefault="00131D7A" w:rsidP="00131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Attends </w:t>
      </w:r>
      <w:r w:rsidR="00B72AD2">
        <w:rPr>
          <w:rFonts w:ascii="Arial" w:eastAsia="Times New Roman" w:hAnsi="Arial" w:cs="Arial"/>
          <w:color w:val="414141"/>
          <w:sz w:val="21"/>
          <w:szCs w:val="21"/>
        </w:rPr>
        <w:t>s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taff meetings or those as assigned</w:t>
      </w:r>
    </w:p>
    <w:p w14:paraId="7A611F25" w14:textId="6EB9AAF3" w:rsidR="00131D7A" w:rsidRPr="00131D7A" w:rsidRDefault="00131D7A" w:rsidP="00131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Very visible to all members</w:t>
      </w:r>
      <w:r w:rsidR="004A46CC">
        <w:rPr>
          <w:rFonts w:ascii="Arial" w:eastAsia="Times New Roman" w:hAnsi="Arial" w:cs="Arial"/>
          <w:color w:val="414141"/>
          <w:sz w:val="21"/>
          <w:szCs w:val="21"/>
        </w:rPr>
        <w:t xml:space="preserve"> including attending major club events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</w:p>
    <w:p w14:paraId="7AF4DB01" w14:textId="77777777" w:rsidR="00131D7A" w:rsidRPr="00131D7A" w:rsidRDefault="00131D7A" w:rsidP="00131D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Works in conjunction with other departments to ensure a seamless team</w:t>
      </w:r>
    </w:p>
    <w:p w14:paraId="5466A02E" w14:textId="453DDA1F" w:rsidR="00131D7A" w:rsidRPr="00131D7A" w:rsidRDefault="00131D7A" w:rsidP="00131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Responsible for member communications </w:t>
      </w:r>
    </w:p>
    <w:p w14:paraId="3837F390" w14:textId="77777777" w:rsidR="004A46CC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b/>
          <w:bCs/>
          <w:color w:val="414141"/>
          <w:sz w:val="21"/>
          <w:szCs w:val="21"/>
        </w:rPr>
        <w:t>Candidate Qualifications &amp; Experience</w:t>
      </w:r>
    </w:p>
    <w:p w14:paraId="485AF737" w14:textId="4E2E3C2F" w:rsidR="00131D7A" w:rsidRPr="00131D7A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  <w:t xml:space="preserve">The ideal candidate must have experience in private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golf 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clubs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 and the larger golf community.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The candidate must have </w:t>
      </w:r>
      <w:r w:rsidR="004A46CC">
        <w:rPr>
          <w:rFonts w:ascii="Arial" w:eastAsia="Times New Roman" w:hAnsi="Arial" w:cs="Arial"/>
          <w:color w:val="414141"/>
          <w:sz w:val="21"/>
          <w:szCs w:val="21"/>
        </w:rPr>
        <w:t>experience with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prospecting and sales management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. An 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engaging personality </w:t>
      </w:r>
      <w:r w:rsidR="00AC525C">
        <w:rPr>
          <w:rFonts w:ascii="Arial" w:eastAsia="Times New Roman" w:hAnsi="Arial" w:cs="Arial"/>
          <w:color w:val="414141"/>
          <w:sz w:val="21"/>
          <w:szCs w:val="21"/>
        </w:rPr>
        <w:t xml:space="preserve">and visibility 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will be essential for success.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="005F72CD">
        <w:rPr>
          <w:rFonts w:ascii="Arial" w:eastAsia="Times New Roman" w:hAnsi="Arial" w:cs="Arial"/>
          <w:color w:val="414141"/>
          <w:sz w:val="21"/>
          <w:szCs w:val="21"/>
        </w:rPr>
        <w:t>Minimum f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ive years of sales experience in similar multi-dimensional, member or developer-owned, high quality, private clubs </w:t>
      </w:r>
      <w:r w:rsidR="00A74E17">
        <w:rPr>
          <w:rFonts w:ascii="Arial" w:eastAsia="Times New Roman" w:hAnsi="Arial" w:cs="Arial"/>
          <w:color w:val="414141"/>
          <w:sz w:val="21"/>
          <w:szCs w:val="21"/>
        </w:rPr>
        <w:t>are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preferred. A four-year college degree in a related field of study is desirable.</w:t>
      </w:r>
    </w:p>
    <w:p w14:paraId="6F123D1B" w14:textId="77777777" w:rsidR="00A74E17" w:rsidRDefault="00131D7A" w:rsidP="00131D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t>The candidate should be active and well respected in his or her local communities and organization they belong to and be willing to work weekends, nights, and holidays</w:t>
      </w:r>
      <w:r w:rsidR="006765FF">
        <w:rPr>
          <w:rFonts w:ascii="Arial" w:eastAsia="Times New Roman" w:hAnsi="Arial" w:cs="Arial"/>
          <w:color w:val="414141"/>
          <w:sz w:val="21"/>
          <w:szCs w:val="21"/>
        </w:rPr>
        <w:t xml:space="preserve"> as necessary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. Must be present when Membership sale opportunities exist.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="005F72CD">
        <w:rPr>
          <w:rFonts w:ascii="Arial" w:eastAsia="Times New Roman" w:hAnsi="Arial" w:cs="Arial"/>
          <w:color w:val="414141"/>
          <w:sz w:val="21"/>
          <w:szCs w:val="21"/>
        </w:rPr>
        <w:t>Competitive c</w:t>
      </w:r>
      <w:r w:rsidR="006765FF">
        <w:rPr>
          <w:rFonts w:ascii="Arial" w:eastAsia="Times New Roman" w:hAnsi="Arial" w:cs="Arial"/>
          <w:color w:val="414141"/>
          <w:sz w:val="21"/>
          <w:szCs w:val="21"/>
        </w:rPr>
        <w:t>ompensation includes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a base salary, sales commissions, and standard benefits </w:t>
      </w:r>
      <w:r w:rsidR="00A74E17">
        <w:rPr>
          <w:rFonts w:ascii="Arial" w:eastAsia="Times New Roman" w:hAnsi="Arial" w:cs="Arial"/>
          <w:color w:val="414141"/>
          <w:sz w:val="21"/>
          <w:szCs w:val="21"/>
        </w:rPr>
        <w:t xml:space="preserve">which includes medical and dental 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>insurance</w:t>
      </w:r>
      <w:r w:rsidR="00A74E17">
        <w:rPr>
          <w:rFonts w:ascii="Arial" w:eastAsia="Times New Roman" w:hAnsi="Arial" w:cs="Arial"/>
          <w:color w:val="414141"/>
          <w:sz w:val="21"/>
          <w:szCs w:val="21"/>
        </w:rPr>
        <w:t>, employer matching 401(k), employee meals, etc.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t xml:space="preserve"> and club usage when appropriate</w:t>
      </w:r>
      <w:r w:rsidR="00A74E17">
        <w:rPr>
          <w:rFonts w:ascii="Arial" w:eastAsia="Times New Roman" w:hAnsi="Arial" w:cs="Arial"/>
          <w:color w:val="414141"/>
          <w:sz w:val="21"/>
          <w:szCs w:val="21"/>
        </w:rPr>
        <w:t>.</w:t>
      </w:r>
    </w:p>
    <w:p w14:paraId="181501A2" w14:textId="2B9FCBB9" w:rsidR="006765FF" w:rsidRPr="00131D7A" w:rsidRDefault="00131D7A" w:rsidP="00182F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  <w:t>This position is available immediately</w:t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  <w:r w:rsidRPr="00131D7A">
        <w:rPr>
          <w:rFonts w:ascii="Arial" w:eastAsia="Times New Roman" w:hAnsi="Arial" w:cs="Arial"/>
          <w:color w:val="414141"/>
          <w:sz w:val="21"/>
          <w:szCs w:val="21"/>
        </w:rPr>
        <w:br/>
      </w:r>
    </w:p>
    <w:p w14:paraId="12EEEFE0" w14:textId="77777777" w:rsidR="00131D7A" w:rsidRDefault="00131D7A"/>
    <w:sectPr w:rsidR="0013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6D"/>
    <w:multiLevelType w:val="multilevel"/>
    <w:tmpl w:val="102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6CE6"/>
    <w:multiLevelType w:val="multilevel"/>
    <w:tmpl w:val="E16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F16A4"/>
    <w:multiLevelType w:val="multilevel"/>
    <w:tmpl w:val="938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E21C4"/>
    <w:multiLevelType w:val="multilevel"/>
    <w:tmpl w:val="247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605CE"/>
    <w:multiLevelType w:val="hybridMultilevel"/>
    <w:tmpl w:val="B748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D3A8B"/>
    <w:multiLevelType w:val="multilevel"/>
    <w:tmpl w:val="270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7A"/>
    <w:rsid w:val="00131D7A"/>
    <w:rsid w:val="00182FEC"/>
    <w:rsid w:val="004A46CC"/>
    <w:rsid w:val="004A5046"/>
    <w:rsid w:val="0053624A"/>
    <w:rsid w:val="005F72CD"/>
    <w:rsid w:val="006518C9"/>
    <w:rsid w:val="006765FF"/>
    <w:rsid w:val="007077CF"/>
    <w:rsid w:val="00912812"/>
    <w:rsid w:val="00A74E17"/>
    <w:rsid w:val="00AC525C"/>
    <w:rsid w:val="00B72AD2"/>
    <w:rsid w:val="00B76DF6"/>
    <w:rsid w:val="00D47252"/>
    <w:rsid w:val="00DA0F0E"/>
    <w:rsid w:val="00D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616D"/>
  <w15:chartTrackingRefBased/>
  <w15:docId w15:val="{165CB029-7E7B-4D79-9313-FCD2F0B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D7A"/>
    <w:rPr>
      <w:b/>
      <w:bCs/>
    </w:rPr>
  </w:style>
  <w:style w:type="paragraph" w:styleId="ListParagraph">
    <w:name w:val="List Paragraph"/>
    <w:basedOn w:val="Normal"/>
    <w:uiPriority w:val="34"/>
    <w:qFormat/>
    <w:rsid w:val="0067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Ferrell</dc:creator>
  <cp:keywords/>
  <dc:description/>
  <cp:lastModifiedBy>LuCinda Colclasure</cp:lastModifiedBy>
  <cp:revision>3</cp:revision>
  <dcterms:created xsi:type="dcterms:W3CDTF">2022-02-11T20:21:00Z</dcterms:created>
  <dcterms:modified xsi:type="dcterms:W3CDTF">2022-02-11T20:21:00Z</dcterms:modified>
</cp:coreProperties>
</file>